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A5" w:rsidRDefault="001017A5" w:rsidP="004D76B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</w:p>
    <w:p w:rsidR="008F5F7A" w:rsidRPr="008F5F7A" w:rsidRDefault="0073603F" w:rsidP="00C637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  <w:r w:rsidRPr="0073603F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>«Жастар елдің инновациялық дамуының  факторы және ресурсы»</w:t>
      </w:r>
    </w:p>
    <w:p w:rsidR="004D76B9" w:rsidRPr="00F25697" w:rsidRDefault="004F49B3" w:rsidP="00C012A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 xml:space="preserve">        </w:t>
      </w:r>
      <w:r w:rsidR="004D76B9" w:rsidRPr="00F25697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>облыстық</w:t>
      </w:r>
      <w:r w:rsidR="00D162F1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 xml:space="preserve"> </w:t>
      </w:r>
      <w:r w:rsidR="004D76B9" w:rsidRPr="00F25697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>ғылыми –тәжірибелік</w:t>
      </w:r>
      <w:r w:rsidR="00D162F1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 xml:space="preserve"> </w:t>
      </w:r>
      <w:r w:rsidR="004D76B9" w:rsidRPr="00F25697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>конференцияның</w:t>
      </w:r>
    </w:p>
    <w:p w:rsidR="001017A5" w:rsidRPr="00B96A9C" w:rsidRDefault="004D76B9" w:rsidP="000E46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  <w:r w:rsidRPr="00B96A9C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>БАҒДАРЛАМАСЫ</w:t>
      </w:r>
    </w:p>
    <w:p w:rsidR="00205778" w:rsidRPr="00B96A9C" w:rsidRDefault="00205778" w:rsidP="000E46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1351"/>
        <w:gridCol w:w="4002"/>
        <w:gridCol w:w="1985"/>
      </w:tblGrid>
      <w:tr w:rsidR="00E20D04" w:rsidRPr="00B05D54" w:rsidTr="00E20D04">
        <w:trPr>
          <w:trHeight w:val="515"/>
        </w:trPr>
        <w:tc>
          <w:tcPr>
            <w:tcW w:w="1351" w:type="dxa"/>
          </w:tcPr>
          <w:p w:rsidR="00E20D04" w:rsidRPr="00E20D04" w:rsidRDefault="00E20D04" w:rsidP="00F61844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color w:val="0000FF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color w:val="0000FF"/>
              </w:rPr>
              <w:t>0-09.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00</w:t>
            </w:r>
          </w:p>
          <w:p w:rsidR="00E20D04" w:rsidRPr="001017A5" w:rsidRDefault="00E20D04" w:rsidP="00F61844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002" w:type="dxa"/>
          </w:tcPr>
          <w:p w:rsidR="00E20D04" w:rsidRPr="001017A5" w:rsidRDefault="00E20D04" w:rsidP="004F49B3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Қатысушыларды тіркеу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1985" w:type="dxa"/>
          </w:tcPr>
          <w:p w:rsidR="00E20D04" w:rsidRPr="001017A5" w:rsidRDefault="00D47746" w:rsidP="001017A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фойе</w:t>
            </w:r>
          </w:p>
        </w:tc>
      </w:tr>
      <w:tr w:rsidR="00205778" w:rsidRPr="00D47746" w:rsidTr="00F727D8">
        <w:trPr>
          <w:trHeight w:val="2024"/>
        </w:trPr>
        <w:tc>
          <w:tcPr>
            <w:tcW w:w="1351" w:type="dxa"/>
          </w:tcPr>
          <w:p w:rsidR="00205778" w:rsidRPr="001017A5" w:rsidRDefault="00205778" w:rsidP="00F61844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09.00-09.20</w:t>
            </w:r>
          </w:p>
        </w:tc>
        <w:tc>
          <w:tcPr>
            <w:tcW w:w="4002" w:type="dxa"/>
          </w:tcPr>
          <w:p w:rsidR="00205778" w:rsidRPr="001017A5" w:rsidRDefault="00205778" w:rsidP="00F61844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А</w:t>
            </w:r>
            <w:proofErr w:type="spellStart"/>
            <w:r w:rsidRPr="001017A5">
              <w:rPr>
                <w:rFonts w:ascii="Times New Roman" w:hAnsi="Times New Roman" w:cs="Times New Roman"/>
                <w:b/>
                <w:color w:val="0000FF"/>
              </w:rPr>
              <w:t>шылуы</w:t>
            </w:r>
            <w:proofErr w:type="spellEnd"/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.  </w:t>
            </w:r>
            <w:proofErr w:type="spellStart"/>
            <w:r w:rsidRPr="001017A5">
              <w:rPr>
                <w:rFonts w:ascii="Times New Roman" w:hAnsi="Times New Roman" w:cs="Times New Roman"/>
                <w:b/>
                <w:color w:val="0000FF"/>
              </w:rPr>
              <w:t>Алғы</w:t>
            </w:r>
            <w:proofErr w:type="spellEnd"/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proofErr w:type="spellStart"/>
            <w:r w:rsidRPr="001017A5">
              <w:rPr>
                <w:rFonts w:ascii="Times New Roman" w:hAnsi="Times New Roman" w:cs="Times New Roman"/>
                <w:b/>
                <w:color w:val="0000FF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>Казаков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>А.И. колледж директоры, техник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а және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 технологи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я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 магистр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ы</w:t>
            </w:r>
          </w:p>
          <w:p w:rsidR="00205778" w:rsidRPr="001017A5" w:rsidRDefault="00205778" w:rsidP="00E67E4B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Құттықтау сөз. </w:t>
            </w:r>
            <w:r w:rsidR="008D332E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Бокаева 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="008D332E">
              <w:rPr>
                <w:rFonts w:ascii="Times New Roman" w:hAnsi="Times New Roman" w:cs="Times New Roman"/>
                <w:b/>
                <w:color w:val="0000FF"/>
                <w:lang w:val="kk-KZ"/>
              </w:rPr>
              <w:t>М.М.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="00FE1CC8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ТжКБ 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әдістемелік </w:t>
            </w:r>
            <w:r w:rsidR="005E2322">
              <w:rPr>
                <w:rFonts w:ascii="Times New Roman" w:hAnsi="Times New Roman" w:cs="Times New Roman"/>
                <w:b/>
                <w:color w:val="0000FF"/>
                <w:lang w:val="kk-KZ"/>
              </w:rPr>
              <w:t>кабине</w:t>
            </w:r>
            <w:r w:rsidR="00FE1CC8">
              <w:rPr>
                <w:rFonts w:ascii="Times New Roman" w:hAnsi="Times New Roman" w:cs="Times New Roman"/>
                <w:b/>
                <w:color w:val="0000FF"/>
                <w:lang w:val="kk-KZ"/>
              </w:rPr>
              <w:t>ті</w:t>
            </w:r>
            <w:r w:rsidR="008D332E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="00FE1CC8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="008D332E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басшы</w:t>
            </w:r>
            <w:r w:rsidR="008D332E">
              <w:rPr>
                <w:rFonts w:ascii="Times New Roman" w:hAnsi="Times New Roman" w:cs="Times New Roman"/>
                <w:b/>
                <w:color w:val="0000FF"/>
                <w:lang w:val="kk-KZ"/>
              </w:rPr>
              <w:t>ның м.а.</w:t>
            </w:r>
          </w:p>
          <w:p w:rsidR="00205778" w:rsidRPr="001017A5" w:rsidRDefault="00205778" w:rsidP="00F61844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  <w:tc>
          <w:tcPr>
            <w:tcW w:w="1985" w:type="dxa"/>
          </w:tcPr>
          <w:p w:rsidR="00205778" w:rsidRPr="00D47746" w:rsidRDefault="006E38DA" w:rsidP="00684684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Секциялар бойынша</w:t>
            </w:r>
          </w:p>
        </w:tc>
      </w:tr>
      <w:tr w:rsidR="001960CF" w:rsidRPr="00B05D54" w:rsidTr="004F49B3">
        <w:tc>
          <w:tcPr>
            <w:tcW w:w="1351" w:type="dxa"/>
          </w:tcPr>
          <w:p w:rsidR="001960CF" w:rsidRPr="001017A5" w:rsidRDefault="00F240A7" w:rsidP="00F61844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09.20-1</w:t>
            </w:r>
            <w:r w:rsidR="00EB645E" w:rsidRPr="001017A5">
              <w:rPr>
                <w:rFonts w:ascii="Times New Roman" w:hAnsi="Times New Roman" w:cs="Times New Roman"/>
                <w:b/>
                <w:color w:val="0000FF"/>
                <w:lang w:val="en-US"/>
              </w:rPr>
              <w:t>3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.00  </w:t>
            </w:r>
          </w:p>
        </w:tc>
        <w:tc>
          <w:tcPr>
            <w:tcW w:w="4002" w:type="dxa"/>
          </w:tcPr>
          <w:p w:rsidR="001960CF" w:rsidRPr="001017A5" w:rsidRDefault="001960CF" w:rsidP="00F25697">
            <w:pPr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1017A5">
              <w:rPr>
                <w:rFonts w:ascii="Times New Roman" w:hAnsi="Times New Roman" w:cs="Times New Roman"/>
                <w:b/>
                <w:color w:val="0000FF"/>
              </w:rPr>
              <w:t>Секциялар</w:t>
            </w:r>
            <w:proofErr w:type="spellEnd"/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proofErr w:type="spellStart"/>
            <w:r w:rsidRPr="001017A5">
              <w:rPr>
                <w:rFonts w:ascii="Times New Roman" w:hAnsi="Times New Roman" w:cs="Times New Roman"/>
                <w:b/>
                <w:color w:val="0000FF"/>
              </w:rPr>
              <w:t>жұмысы</w:t>
            </w:r>
            <w:proofErr w:type="spellEnd"/>
          </w:p>
        </w:tc>
        <w:tc>
          <w:tcPr>
            <w:tcW w:w="1985" w:type="dxa"/>
          </w:tcPr>
          <w:p w:rsidR="001960CF" w:rsidRPr="001017A5" w:rsidRDefault="001960CF" w:rsidP="00F61844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540960" w:rsidRPr="00B05D54" w:rsidTr="004F49B3">
        <w:tc>
          <w:tcPr>
            <w:tcW w:w="1351" w:type="dxa"/>
          </w:tcPr>
          <w:p w:rsidR="00540960" w:rsidRPr="00540960" w:rsidRDefault="00540960" w:rsidP="00F61844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10.30-11.00</w:t>
            </w:r>
          </w:p>
        </w:tc>
        <w:tc>
          <w:tcPr>
            <w:tcW w:w="4002" w:type="dxa"/>
          </w:tcPr>
          <w:p w:rsidR="00540960" w:rsidRPr="00540960" w:rsidRDefault="00540960" w:rsidP="00F25697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Үзіліс</w:t>
            </w:r>
          </w:p>
        </w:tc>
        <w:tc>
          <w:tcPr>
            <w:tcW w:w="1985" w:type="dxa"/>
          </w:tcPr>
          <w:p w:rsidR="00540960" w:rsidRPr="001017A5" w:rsidRDefault="00540960" w:rsidP="00F61844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125BE8" w:rsidRPr="00B05D54" w:rsidTr="004F49B3">
        <w:tc>
          <w:tcPr>
            <w:tcW w:w="1351" w:type="dxa"/>
          </w:tcPr>
          <w:p w:rsidR="00125BE8" w:rsidRPr="001017A5" w:rsidRDefault="00125BE8" w:rsidP="006B6DFF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1 Секция  </w:t>
            </w:r>
          </w:p>
        </w:tc>
        <w:tc>
          <w:tcPr>
            <w:tcW w:w="4002" w:type="dxa"/>
          </w:tcPr>
          <w:p w:rsidR="00125BE8" w:rsidRPr="001017A5" w:rsidRDefault="00125BE8" w:rsidP="001B1184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 Информатика 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және ақпараттық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 технологи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ялар</w:t>
            </w:r>
          </w:p>
        </w:tc>
        <w:tc>
          <w:tcPr>
            <w:tcW w:w="1985" w:type="dxa"/>
          </w:tcPr>
          <w:p w:rsidR="00125BE8" w:rsidRPr="004F49B3" w:rsidRDefault="00125BE8" w:rsidP="00DF20F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206Б</w:t>
            </w:r>
          </w:p>
        </w:tc>
      </w:tr>
      <w:tr w:rsidR="00125BE8" w:rsidRPr="00B05D54" w:rsidTr="004F49B3">
        <w:tc>
          <w:tcPr>
            <w:tcW w:w="1351" w:type="dxa"/>
          </w:tcPr>
          <w:p w:rsidR="00125BE8" w:rsidRPr="0073603F" w:rsidRDefault="00125BE8" w:rsidP="006B6DFF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 Секци</w:t>
            </w:r>
            <w:r w:rsidR="007B4170">
              <w:rPr>
                <w:rFonts w:ascii="Times New Roman" w:hAnsi="Times New Roman" w:cs="Times New Roman"/>
                <w:b/>
                <w:color w:val="0000FF"/>
              </w:rPr>
              <w:t>я</w:t>
            </w:r>
          </w:p>
        </w:tc>
        <w:tc>
          <w:tcPr>
            <w:tcW w:w="4002" w:type="dxa"/>
          </w:tcPr>
          <w:p w:rsidR="00125BE8" w:rsidRPr="001017A5" w:rsidRDefault="00125BE8" w:rsidP="001B1184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73603F">
              <w:rPr>
                <w:rFonts w:ascii="Times New Roman" w:hAnsi="Times New Roman" w:cs="Times New Roman"/>
                <w:b/>
                <w:color w:val="0000FF"/>
                <w:lang w:val="kk-KZ"/>
              </w:rPr>
              <w:t>Жастар. Техника. Прогресс.</w:t>
            </w:r>
          </w:p>
        </w:tc>
        <w:tc>
          <w:tcPr>
            <w:tcW w:w="1985" w:type="dxa"/>
          </w:tcPr>
          <w:p w:rsidR="00125BE8" w:rsidRPr="004F49B3" w:rsidRDefault="006E38DA" w:rsidP="00DF20F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202</w:t>
            </w:r>
            <w:r w:rsidR="00125BE8">
              <w:rPr>
                <w:rFonts w:ascii="Times New Roman" w:hAnsi="Times New Roman" w:cs="Times New Roman"/>
                <w:b/>
                <w:color w:val="0000FF"/>
                <w:lang w:val="kk-KZ"/>
              </w:rPr>
              <w:t>Б</w:t>
            </w:r>
          </w:p>
        </w:tc>
      </w:tr>
      <w:tr w:rsidR="00125BE8" w:rsidRPr="00B05D54" w:rsidTr="004F49B3">
        <w:tc>
          <w:tcPr>
            <w:tcW w:w="1351" w:type="dxa"/>
          </w:tcPr>
          <w:p w:rsidR="00125BE8" w:rsidRPr="001017A5" w:rsidRDefault="00125BE8" w:rsidP="006B6DFF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3 Секция</w:t>
            </w:r>
          </w:p>
        </w:tc>
        <w:tc>
          <w:tcPr>
            <w:tcW w:w="4002" w:type="dxa"/>
          </w:tcPr>
          <w:p w:rsidR="00125BE8" w:rsidRPr="001017A5" w:rsidRDefault="00125BE8" w:rsidP="001B1184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73603F">
              <w:rPr>
                <w:rFonts w:ascii="Times New Roman" w:hAnsi="Times New Roman" w:cs="Times New Roman"/>
                <w:b/>
                <w:color w:val="0000FF"/>
                <w:lang w:val="kk-KZ"/>
              </w:rPr>
              <w:t>Қазіргі заманғы технологияларды дамыту мәселелері мен перспективалары</w:t>
            </w:r>
          </w:p>
        </w:tc>
        <w:tc>
          <w:tcPr>
            <w:tcW w:w="1985" w:type="dxa"/>
          </w:tcPr>
          <w:p w:rsidR="00125BE8" w:rsidRPr="004F49B3" w:rsidRDefault="00125BE8" w:rsidP="00DF20F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407Б</w:t>
            </w:r>
          </w:p>
        </w:tc>
      </w:tr>
      <w:tr w:rsidR="00125BE8" w:rsidRPr="00B05D54" w:rsidTr="004F49B3">
        <w:tc>
          <w:tcPr>
            <w:tcW w:w="1351" w:type="dxa"/>
          </w:tcPr>
          <w:p w:rsidR="00125BE8" w:rsidRPr="001017A5" w:rsidRDefault="00125BE8" w:rsidP="006B6DFF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4 Секция</w:t>
            </w:r>
          </w:p>
        </w:tc>
        <w:tc>
          <w:tcPr>
            <w:tcW w:w="4002" w:type="dxa"/>
          </w:tcPr>
          <w:p w:rsidR="00125BE8" w:rsidRPr="001017A5" w:rsidRDefault="00125BE8" w:rsidP="001B1184">
            <w:pPr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73603F">
              <w:rPr>
                <w:rFonts w:ascii="Times New Roman" w:hAnsi="Times New Roman" w:cs="Times New Roman"/>
                <w:b/>
                <w:color w:val="0000FF"/>
              </w:rPr>
              <w:t>Жаратылыстану</w:t>
            </w:r>
            <w:proofErr w:type="spellEnd"/>
            <w:r w:rsidRPr="0073603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73603F">
              <w:rPr>
                <w:rFonts w:ascii="Times New Roman" w:hAnsi="Times New Roman" w:cs="Times New Roman"/>
                <w:b/>
                <w:color w:val="0000FF"/>
              </w:rPr>
              <w:t>ғылымдарының</w:t>
            </w:r>
            <w:proofErr w:type="spellEnd"/>
            <w:r w:rsidRPr="0073603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73603F">
              <w:rPr>
                <w:rFonts w:ascii="Times New Roman" w:hAnsi="Times New Roman" w:cs="Times New Roman"/>
                <w:b/>
                <w:color w:val="0000FF"/>
              </w:rPr>
              <w:t>өзекті</w:t>
            </w:r>
            <w:proofErr w:type="spellEnd"/>
            <w:r w:rsidRPr="0073603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73603F">
              <w:rPr>
                <w:rFonts w:ascii="Times New Roman" w:hAnsi="Times New Roman" w:cs="Times New Roman"/>
                <w:b/>
                <w:color w:val="0000FF"/>
              </w:rPr>
              <w:t>мәселелері</w:t>
            </w:r>
            <w:proofErr w:type="spellEnd"/>
          </w:p>
        </w:tc>
        <w:tc>
          <w:tcPr>
            <w:tcW w:w="1985" w:type="dxa"/>
          </w:tcPr>
          <w:p w:rsidR="00125BE8" w:rsidRPr="004F49B3" w:rsidRDefault="00125BE8" w:rsidP="00DF20F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102Б</w:t>
            </w:r>
          </w:p>
        </w:tc>
      </w:tr>
      <w:tr w:rsidR="00125BE8" w:rsidRPr="00B05D54" w:rsidTr="004F49B3">
        <w:tc>
          <w:tcPr>
            <w:tcW w:w="1351" w:type="dxa"/>
          </w:tcPr>
          <w:p w:rsidR="00125BE8" w:rsidRPr="001017A5" w:rsidRDefault="00125BE8" w:rsidP="006B6DFF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5 Секция</w:t>
            </w:r>
          </w:p>
        </w:tc>
        <w:tc>
          <w:tcPr>
            <w:tcW w:w="4002" w:type="dxa"/>
          </w:tcPr>
          <w:p w:rsidR="00125BE8" w:rsidRPr="001017A5" w:rsidRDefault="00125BE8" w:rsidP="001B1184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73603F">
              <w:rPr>
                <w:rFonts w:ascii="Times New Roman" w:hAnsi="Times New Roman" w:cs="Times New Roman"/>
                <w:b/>
                <w:color w:val="0000FF"/>
                <w:lang w:val="kk-KZ"/>
              </w:rPr>
              <w:t>Педагогика және психология</w:t>
            </w:r>
          </w:p>
        </w:tc>
        <w:tc>
          <w:tcPr>
            <w:tcW w:w="1985" w:type="dxa"/>
          </w:tcPr>
          <w:p w:rsidR="00125BE8" w:rsidRPr="004F49B3" w:rsidRDefault="00125BE8" w:rsidP="00DF20F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201Б</w:t>
            </w:r>
          </w:p>
        </w:tc>
      </w:tr>
      <w:tr w:rsidR="00125BE8" w:rsidRPr="00B05D54" w:rsidTr="004F49B3">
        <w:tc>
          <w:tcPr>
            <w:tcW w:w="1351" w:type="dxa"/>
          </w:tcPr>
          <w:p w:rsidR="00125BE8" w:rsidRPr="001017A5" w:rsidRDefault="00125BE8" w:rsidP="006B6DFF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6</w:t>
            </w:r>
            <w:r w:rsidR="007B4170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>Секция</w:t>
            </w:r>
          </w:p>
        </w:tc>
        <w:tc>
          <w:tcPr>
            <w:tcW w:w="4002" w:type="dxa"/>
          </w:tcPr>
          <w:p w:rsidR="00125BE8" w:rsidRPr="001017A5" w:rsidRDefault="00125BE8" w:rsidP="001B1184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Pr="0073603F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Start-up. Болашақ тинейджерлер көзімен    </w:t>
            </w:r>
          </w:p>
        </w:tc>
        <w:tc>
          <w:tcPr>
            <w:tcW w:w="1985" w:type="dxa"/>
          </w:tcPr>
          <w:p w:rsidR="00125BE8" w:rsidRPr="00D94AAD" w:rsidRDefault="00D94AAD" w:rsidP="00DF20F5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Коворкинг-орталығы</w:t>
            </w:r>
          </w:p>
        </w:tc>
      </w:tr>
      <w:tr w:rsidR="00125BE8" w:rsidRPr="00B05D54" w:rsidTr="004F49B3">
        <w:tc>
          <w:tcPr>
            <w:tcW w:w="1351" w:type="dxa"/>
          </w:tcPr>
          <w:p w:rsidR="00125BE8" w:rsidRPr="001017A5" w:rsidRDefault="00125BE8" w:rsidP="00EB645E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7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Секция  </w:t>
            </w:r>
          </w:p>
        </w:tc>
        <w:tc>
          <w:tcPr>
            <w:tcW w:w="4002" w:type="dxa"/>
          </w:tcPr>
          <w:p w:rsidR="00125BE8" w:rsidRPr="001017A5" w:rsidRDefault="00125BE8" w:rsidP="001B1184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73603F">
              <w:rPr>
                <w:rFonts w:ascii="Times New Roman" w:hAnsi="Times New Roman" w:cs="Times New Roman"/>
                <w:b/>
                <w:color w:val="0000FF"/>
                <w:lang w:val="kk-KZ"/>
              </w:rPr>
              <w:t>А. Байтұрсынов-қазақ халқының ұлы баласы, ұлттың рухани көшбасшысы.</w:t>
            </w:r>
          </w:p>
        </w:tc>
        <w:tc>
          <w:tcPr>
            <w:tcW w:w="1985" w:type="dxa"/>
          </w:tcPr>
          <w:p w:rsidR="00125BE8" w:rsidRPr="004F49B3" w:rsidRDefault="00D94AAD" w:rsidP="00DF20F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401</w:t>
            </w:r>
            <w:r w:rsidR="00125BE8">
              <w:rPr>
                <w:rFonts w:ascii="Times New Roman" w:hAnsi="Times New Roman" w:cs="Times New Roman"/>
                <w:b/>
                <w:color w:val="0000FF"/>
                <w:lang w:val="kk-KZ"/>
              </w:rPr>
              <w:t>Б</w:t>
            </w:r>
          </w:p>
        </w:tc>
      </w:tr>
      <w:tr w:rsidR="00125BE8" w:rsidRPr="00632A0F" w:rsidTr="004F49B3">
        <w:tc>
          <w:tcPr>
            <w:tcW w:w="1351" w:type="dxa"/>
          </w:tcPr>
          <w:p w:rsidR="00125BE8" w:rsidRPr="001017A5" w:rsidRDefault="00125BE8" w:rsidP="00EB645E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8 секция</w:t>
            </w:r>
          </w:p>
        </w:tc>
        <w:tc>
          <w:tcPr>
            <w:tcW w:w="4002" w:type="dxa"/>
          </w:tcPr>
          <w:p w:rsidR="00125BE8" w:rsidRPr="0073603F" w:rsidRDefault="00125BE8" w:rsidP="001B1184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73603F">
              <w:rPr>
                <w:rFonts w:ascii="Times New Roman" w:hAnsi="Times New Roman" w:cs="Times New Roman"/>
                <w:b/>
                <w:color w:val="0000FF"/>
                <w:lang w:val="kk-KZ"/>
              </w:rPr>
              <w:t>Тәуелсіздіктің 30</w:t>
            </w:r>
            <w:r w:rsidRPr="0010013E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жылдығы</w:t>
            </w:r>
            <w:r w:rsidRPr="0073603F">
              <w:rPr>
                <w:rFonts w:ascii="Times New Roman" w:hAnsi="Times New Roman" w:cs="Times New Roman"/>
                <w:b/>
                <w:color w:val="0000FF"/>
                <w:lang w:val="kk-KZ"/>
              </w:rPr>
              <w:t>: Қазақстан тарихындағы жаңа кезең</w:t>
            </w:r>
          </w:p>
        </w:tc>
        <w:tc>
          <w:tcPr>
            <w:tcW w:w="1985" w:type="dxa"/>
          </w:tcPr>
          <w:p w:rsidR="00125BE8" w:rsidRPr="004F49B3" w:rsidRDefault="00E73B89" w:rsidP="00DF20F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405</w:t>
            </w:r>
            <w:r w:rsidR="00125BE8">
              <w:rPr>
                <w:rFonts w:ascii="Times New Roman" w:hAnsi="Times New Roman" w:cs="Times New Roman"/>
                <w:b/>
                <w:color w:val="0000FF"/>
                <w:lang w:val="kk-KZ"/>
              </w:rPr>
              <w:t>Б</w:t>
            </w:r>
          </w:p>
        </w:tc>
      </w:tr>
      <w:tr w:rsidR="00125BE8" w:rsidRPr="00EB645E" w:rsidTr="004F49B3">
        <w:tc>
          <w:tcPr>
            <w:tcW w:w="1351" w:type="dxa"/>
          </w:tcPr>
          <w:p w:rsidR="00125BE8" w:rsidRPr="001017A5" w:rsidRDefault="00125BE8" w:rsidP="00735683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13.00-13.3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0 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</w:p>
        </w:tc>
        <w:tc>
          <w:tcPr>
            <w:tcW w:w="4002" w:type="dxa"/>
          </w:tcPr>
          <w:p w:rsidR="00125BE8" w:rsidRPr="001017A5" w:rsidRDefault="00125BE8" w:rsidP="006B6DFF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Қазылар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алқасы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жұмысы</w:t>
            </w:r>
          </w:p>
        </w:tc>
        <w:tc>
          <w:tcPr>
            <w:tcW w:w="1985" w:type="dxa"/>
          </w:tcPr>
          <w:p w:rsidR="00125BE8" w:rsidRPr="004F49B3" w:rsidRDefault="00125BE8" w:rsidP="00DF20F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</w:p>
        </w:tc>
      </w:tr>
      <w:tr w:rsidR="00125BE8" w:rsidRPr="00EB645E" w:rsidTr="00445E77">
        <w:trPr>
          <w:trHeight w:val="793"/>
        </w:trPr>
        <w:tc>
          <w:tcPr>
            <w:tcW w:w="1351" w:type="dxa"/>
          </w:tcPr>
          <w:p w:rsidR="00125BE8" w:rsidRPr="001017A5" w:rsidRDefault="00125BE8" w:rsidP="00EB645E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13.30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-14.00</w:t>
            </w:r>
          </w:p>
        </w:tc>
        <w:tc>
          <w:tcPr>
            <w:tcW w:w="4002" w:type="dxa"/>
          </w:tcPr>
          <w:p w:rsidR="00EF471C" w:rsidRPr="00B96A9C" w:rsidRDefault="00125BE8" w:rsidP="009D2E78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Конференция жұмысын қорытындылау.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Марапаттау.</w:t>
            </w:r>
          </w:p>
        </w:tc>
        <w:tc>
          <w:tcPr>
            <w:tcW w:w="1985" w:type="dxa"/>
          </w:tcPr>
          <w:p w:rsidR="00125BE8" w:rsidRPr="004F49B3" w:rsidRDefault="00926DED" w:rsidP="00DF20F5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Акт залы</w:t>
            </w:r>
          </w:p>
        </w:tc>
      </w:tr>
    </w:tbl>
    <w:p w:rsidR="00F9403D" w:rsidRPr="00EB645E" w:rsidRDefault="00F9403D" w:rsidP="00CD166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B36C9" w:rsidRDefault="008A6336" w:rsidP="00F9403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05D54">
        <w:rPr>
          <w:rFonts w:ascii="Times New Roman" w:hAnsi="Times New Roman" w:cs="Times New Roman"/>
          <w:b/>
          <w:lang w:val="kk-KZ"/>
        </w:rPr>
        <w:t xml:space="preserve">Ақпараттық қолдау: </w:t>
      </w:r>
      <w:r w:rsidRPr="00B05D54">
        <w:rPr>
          <w:rFonts w:ascii="Times New Roman" w:hAnsi="Times New Roman" w:cs="Times New Roman"/>
          <w:lang w:val="kk-KZ"/>
        </w:rPr>
        <w:t>КИнЭУ маркетинг және коммуникация бөлім</w:t>
      </w:r>
    </w:p>
    <w:p w:rsidR="00EF471C" w:rsidRDefault="00EF471C" w:rsidP="005A448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45E77" w:rsidRDefault="00445E77" w:rsidP="005A448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07687" w:rsidRDefault="004D76B9" w:rsidP="005A448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  <w:bookmarkStart w:id="0" w:name="_GoBack"/>
      <w:bookmarkEnd w:id="0"/>
      <w:r w:rsidRPr="00607130">
        <w:rPr>
          <w:rFonts w:ascii="Times New Roman" w:hAnsi="Times New Roman" w:cs="Times New Roman"/>
          <w:b/>
          <w:color w:val="0000FF"/>
          <w:sz w:val="24"/>
          <w:szCs w:val="24"/>
        </w:rPr>
        <w:t>ПРОГРАММА</w:t>
      </w:r>
      <w:r w:rsidR="005A448D" w:rsidRPr="0060713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5A448D" w:rsidRPr="00607130" w:rsidRDefault="005A448D" w:rsidP="005A448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07130">
        <w:rPr>
          <w:rFonts w:ascii="Times New Roman" w:hAnsi="Times New Roman" w:cs="Times New Roman"/>
          <w:b/>
          <w:color w:val="0000FF"/>
          <w:sz w:val="24"/>
          <w:szCs w:val="24"/>
        </w:rPr>
        <w:t>областной научно-практической конференции</w:t>
      </w:r>
    </w:p>
    <w:p w:rsidR="00205778" w:rsidRDefault="0073603F" w:rsidP="000E46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03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«Молодежь как фактор и ресурс инновационного  развития </w:t>
      </w:r>
    </w:p>
    <w:p w:rsidR="001017A5" w:rsidRDefault="0073603F" w:rsidP="000E46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03F">
        <w:rPr>
          <w:rFonts w:ascii="Times New Roman" w:hAnsi="Times New Roman" w:cs="Times New Roman"/>
          <w:b/>
          <w:color w:val="0000FF"/>
          <w:sz w:val="24"/>
          <w:szCs w:val="24"/>
        </w:rPr>
        <w:t>страны»</w:t>
      </w:r>
    </w:p>
    <w:p w:rsidR="00701B8F" w:rsidRPr="00C9694E" w:rsidRDefault="00701B8F" w:rsidP="000E46D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tbl>
      <w:tblPr>
        <w:tblStyle w:val="a3"/>
        <w:tblW w:w="7251" w:type="dxa"/>
        <w:jc w:val="right"/>
        <w:tblLook w:val="04A0" w:firstRow="1" w:lastRow="0" w:firstColumn="1" w:lastColumn="0" w:noHBand="0" w:noVBand="1"/>
      </w:tblPr>
      <w:tblGrid>
        <w:gridCol w:w="1600"/>
        <w:gridCol w:w="4126"/>
        <w:gridCol w:w="1525"/>
      </w:tblGrid>
      <w:tr w:rsidR="00A43520" w:rsidRPr="00B05D54" w:rsidTr="00701B8F">
        <w:trPr>
          <w:trHeight w:val="601"/>
          <w:jc w:val="right"/>
        </w:trPr>
        <w:tc>
          <w:tcPr>
            <w:tcW w:w="1600" w:type="dxa"/>
          </w:tcPr>
          <w:p w:rsidR="00A43520" w:rsidRPr="00A43520" w:rsidRDefault="00E772F5" w:rsidP="005B36C9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E772F5">
              <w:rPr>
                <w:rFonts w:ascii="Times New Roman" w:hAnsi="Times New Roman" w:cs="Times New Roman"/>
                <w:b/>
                <w:color w:val="0000FF"/>
                <w:lang w:val="kk-KZ"/>
              </w:rPr>
              <w:t>08.30-09.00</w:t>
            </w:r>
          </w:p>
        </w:tc>
        <w:tc>
          <w:tcPr>
            <w:tcW w:w="4126" w:type="dxa"/>
          </w:tcPr>
          <w:p w:rsidR="00A43520" w:rsidRDefault="00A43520" w:rsidP="00157DE5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Регистрация участников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</w:p>
        </w:tc>
        <w:tc>
          <w:tcPr>
            <w:tcW w:w="1525" w:type="dxa"/>
          </w:tcPr>
          <w:p w:rsidR="00A43520" w:rsidRPr="00883C45" w:rsidRDefault="00D47746" w:rsidP="00684684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фойе</w:t>
            </w:r>
          </w:p>
        </w:tc>
      </w:tr>
      <w:tr w:rsidR="00D47746" w:rsidRPr="00B05D54" w:rsidTr="00D17CB4">
        <w:trPr>
          <w:trHeight w:val="2255"/>
          <w:jc w:val="right"/>
        </w:trPr>
        <w:tc>
          <w:tcPr>
            <w:tcW w:w="1600" w:type="dxa"/>
          </w:tcPr>
          <w:p w:rsidR="00D47746" w:rsidRPr="001017A5" w:rsidRDefault="00D47746" w:rsidP="005B36C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09.00-09.20</w:t>
            </w:r>
          </w:p>
        </w:tc>
        <w:tc>
          <w:tcPr>
            <w:tcW w:w="4126" w:type="dxa"/>
          </w:tcPr>
          <w:p w:rsidR="00D47746" w:rsidRPr="001017A5" w:rsidRDefault="00D47746" w:rsidP="00751854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Открытие конференции </w:t>
            </w:r>
            <w:r>
              <w:rPr>
                <w:rFonts w:ascii="Times New Roman" w:hAnsi="Times New Roman" w:cs="Times New Roman"/>
                <w:b/>
                <w:color w:val="0000FF"/>
              </w:rPr>
              <w:t>–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 Приветственное слово</w:t>
            </w:r>
            <w:r>
              <w:rPr>
                <w:rFonts w:ascii="Times New Roman" w:hAnsi="Times New Roman" w:cs="Times New Roman"/>
                <w:b/>
                <w:color w:val="0000FF"/>
              </w:rPr>
              <w:t>,  директор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FF"/>
              </w:rPr>
              <w:t>колледжа, Казаков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 А.И., магистр техники и технологии</w:t>
            </w:r>
          </w:p>
          <w:p w:rsidR="00D47746" w:rsidRPr="00D17CB4" w:rsidRDefault="00D47746" w:rsidP="008D332E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Приветственное слово,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 </w:t>
            </w:r>
            <w:r w:rsidR="008D332E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и.о. 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руководител</w:t>
            </w:r>
            <w:r w:rsidR="008D332E">
              <w:rPr>
                <w:rFonts w:ascii="Times New Roman" w:hAnsi="Times New Roman" w:cs="Times New Roman"/>
                <w:b/>
                <w:color w:val="0000FF"/>
                <w:lang w:val="kk-KZ"/>
              </w:rPr>
              <w:t>я</w:t>
            </w:r>
            <w:r w:rsidRPr="00632A0F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="008D332E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Pr="00632A0F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        Методического кабинета ТиПО </w:t>
            </w:r>
            <w:r w:rsidR="008D332E">
              <w:rPr>
                <w:rFonts w:ascii="Times New Roman" w:hAnsi="Times New Roman" w:cs="Times New Roman"/>
                <w:b/>
                <w:color w:val="0000FF"/>
                <w:lang w:val="kk-KZ"/>
              </w:rPr>
              <w:t>Бокаева М.М.</w:t>
            </w:r>
          </w:p>
        </w:tc>
        <w:tc>
          <w:tcPr>
            <w:tcW w:w="1525" w:type="dxa"/>
          </w:tcPr>
          <w:p w:rsidR="00D47746" w:rsidRPr="00A43520" w:rsidRDefault="00D47746" w:rsidP="00684684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по секциям</w:t>
            </w:r>
          </w:p>
        </w:tc>
      </w:tr>
      <w:tr w:rsidR="00A43520" w:rsidRPr="00B05D54" w:rsidTr="00701B8F">
        <w:trPr>
          <w:trHeight w:val="301"/>
          <w:jc w:val="right"/>
        </w:trPr>
        <w:tc>
          <w:tcPr>
            <w:tcW w:w="1600" w:type="dxa"/>
          </w:tcPr>
          <w:p w:rsidR="00A43520" w:rsidRPr="001017A5" w:rsidRDefault="00926DED" w:rsidP="00926DED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09.20-13.00  </w:t>
            </w:r>
          </w:p>
        </w:tc>
        <w:tc>
          <w:tcPr>
            <w:tcW w:w="4126" w:type="dxa"/>
          </w:tcPr>
          <w:p w:rsidR="00A43520" w:rsidRPr="00540960" w:rsidRDefault="00926DED" w:rsidP="00926DED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Работа секций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</w:p>
        </w:tc>
        <w:tc>
          <w:tcPr>
            <w:tcW w:w="1525" w:type="dxa"/>
          </w:tcPr>
          <w:p w:rsidR="00A43520" w:rsidRPr="001017A5" w:rsidRDefault="00A43520" w:rsidP="00684684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A43520" w:rsidRPr="00B05D54" w:rsidTr="00701B8F">
        <w:trPr>
          <w:trHeight w:val="154"/>
          <w:jc w:val="right"/>
        </w:trPr>
        <w:tc>
          <w:tcPr>
            <w:tcW w:w="1600" w:type="dxa"/>
          </w:tcPr>
          <w:p w:rsidR="00A43520" w:rsidRPr="001017A5" w:rsidRDefault="00926DED" w:rsidP="005B36C9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color w:val="0000FF"/>
              </w:rPr>
              <w:t>.30-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color w:val="0000FF"/>
              </w:rPr>
              <w:t>.00</w:t>
            </w:r>
          </w:p>
        </w:tc>
        <w:tc>
          <w:tcPr>
            <w:tcW w:w="4126" w:type="dxa"/>
          </w:tcPr>
          <w:p w:rsidR="00A43520" w:rsidRPr="001017A5" w:rsidRDefault="00926DED" w:rsidP="005B36C9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Перерыв</w:t>
            </w:r>
          </w:p>
        </w:tc>
        <w:tc>
          <w:tcPr>
            <w:tcW w:w="1525" w:type="dxa"/>
          </w:tcPr>
          <w:p w:rsidR="00A43520" w:rsidRPr="001017A5" w:rsidRDefault="00A43520" w:rsidP="00A97FDE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1017A5" w:rsidRDefault="00A43520" w:rsidP="005B36C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1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Секция  </w:t>
            </w:r>
          </w:p>
        </w:tc>
        <w:tc>
          <w:tcPr>
            <w:tcW w:w="4126" w:type="dxa"/>
          </w:tcPr>
          <w:p w:rsidR="00A43520" w:rsidRPr="00883C45" w:rsidRDefault="00A43520" w:rsidP="005B36C9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Информат</w:t>
            </w:r>
            <w:r>
              <w:rPr>
                <w:rFonts w:ascii="Times New Roman" w:hAnsi="Times New Roman" w:cs="Times New Roman"/>
                <w:b/>
                <w:color w:val="0000FF"/>
              </w:rPr>
              <w:t>ика и информационные технологии</w:t>
            </w:r>
          </w:p>
        </w:tc>
        <w:tc>
          <w:tcPr>
            <w:tcW w:w="1525" w:type="dxa"/>
          </w:tcPr>
          <w:p w:rsidR="00A43520" w:rsidRPr="004F49B3" w:rsidRDefault="00A43520" w:rsidP="00706688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206Б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205778" w:rsidRDefault="00A43520" w:rsidP="005B36C9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2 Секция </w:t>
            </w:r>
          </w:p>
        </w:tc>
        <w:tc>
          <w:tcPr>
            <w:tcW w:w="4126" w:type="dxa"/>
          </w:tcPr>
          <w:p w:rsidR="00A43520" w:rsidRPr="001017A5" w:rsidRDefault="00A43520" w:rsidP="005B36C9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73603F">
              <w:rPr>
                <w:rFonts w:ascii="Times New Roman" w:hAnsi="Times New Roman" w:cs="Times New Roman"/>
                <w:b/>
                <w:color w:val="0000FF"/>
                <w:lang w:val="kk-KZ"/>
              </w:rPr>
              <w:t>Молодежь. Техника. Прогресс.</w:t>
            </w:r>
          </w:p>
        </w:tc>
        <w:tc>
          <w:tcPr>
            <w:tcW w:w="1525" w:type="dxa"/>
          </w:tcPr>
          <w:p w:rsidR="00A43520" w:rsidRPr="004F49B3" w:rsidRDefault="006E38DA" w:rsidP="00706688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202</w:t>
            </w:r>
            <w:r w:rsidR="00A43520">
              <w:rPr>
                <w:rFonts w:ascii="Times New Roman" w:hAnsi="Times New Roman" w:cs="Times New Roman"/>
                <w:b/>
                <w:color w:val="0000FF"/>
                <w:lang w:val="kk-KZ"/>
              </w:rPr>
              <w:t>Б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Default="00A43520" w:rsidP="0073603F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3Секция</w:t>
            </w:r>
          </w:p>
          <w:p w:rsidR="00A43520" w:rsidRPr="001017A5" w:rsidRDefault="00A43520" w:rsidP="005B36C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4126" w:type="dxa"/>
          </w:tcPr>
          <w:p w:rsidR="00A43520" w:rsidRPr="001017A5" w:rsidRDefault="00A43520" w:rsidP="005B36C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73603F">
              <w:rPr>
                <w:rFonts w:ascii="Times New Roman" w:hAnsi="Times New Roman" w:cs="Times New Roman"/>
                <w:b/>
                <w:color w:val="0000FF"/>
                <w:lang w:val="kk-KZ"/>
              </w:rPr>
              <w:t>Проблемы и перспективы развития современных технологии</w:t>
            </w:r>
          </w:p>
        </w:tc>
        <w:tc>
          <w:tcPr>
            <w:tcW w:w="1525" w:type="dxa"/>
          </w:tcPr>
          <w:p w:rsidR="00A43520" w:rsidRPr="004F49B3" w:rsidRDefault="00A43520" w:rsidP="00706688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407Б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883C45" w:rsidRDefault="00A43520" w:rsidP="0073603F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4 Секция</w:t>
            </w:r>
          </w:p>
        </w:tc>
        <w:tc>
          <w:tcPr>
            <w:tcW w:w="4126" w:type="dxa"/>
          </w:tcPr>
          <w:p w:rsidR="00A43520" w:rsidRPr="00883C45" w:rsidRDefault="00A43520" w:rsidP="005B36C9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Актуальные проблемы естественных наук</w:t>
            </w:r>
          </w:p>
        </w:tc>
        <w:tc>
          <w:tcPr>
            <w:tcW w:w="1525" w:type="dxa"/>
          </w:tcPr>
          <w:p w:rsidR="00A43520" w:rsidRPr="004F49B3" w:rsidRDefault="00A43520" w:rsidP="00706688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102Б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1017A5" w:rsidRDefault="00A43520" w:rsidP="005B36C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5 Секция</w:t>
            </w:r>
          </w:p>
        </w:tc>
        <w:tc>
          <w:tcPr>
            <w:tcW w:w="4126" w:type="dxa"/>
          </w:tcPr>
          <w:p w:rsidR="00A43520" w:rsidRPr="001017A5" w:rsidRDefault="00A43520" w:rsidP="005B36C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Педагогика и психология</w:t>
            </w:r>
          </w:p>
        </w:tc>
        <w:tc>
          <w:tcPr>
            <w:tcW w:w="1525" w:type="dxa"/>
          </w:tcPr>
          <w:p w:rsidR="00A43520" w:rsidRPr="004F49B3" w:rsidRDefault="00A43520" w:rsidP="00706688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201Б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1017A5" w:rsidRDefault="00A43520" w:rsidP="005B36C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6 Секция</w:t>
            </w:r>
          </w:p>
        </w:tc>
        <w:tc>
          <w:tcPr>
            <w:tcW w:w="4126" w:type="dxa"/>
          </w:tcPr>
          <w:p w:rsidR="00A43520" w:rsidRPr="001017A5" w:rsidRDefault="00A43520" w:rsidP="005B36C9">
            <w:pPr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73603F">
              <w:rPr>
                <w:rFonts w:ascii="Times New Roman" w:hAnsi="Times New Roman" w:cs="Times New Roman"/>
                <w:b/>
                <w:color w:val="0000FF"/>
              </w:rPr>
              <w:t>Start-up</w:t>
            </w:r>
            <w:proofErr w:type="spellEnd"/>
            <w:r w:rsidRPr="0073603F">
              <w:rPr>
                <w:rFonts w:ascii="Times New Roman" w:hAnsi="Times New Roman" w:cs="Times New Roman"/>
                <w:b/>
                <w:color w:val="0000FF"/>
              </w:rPr>
              <w:t xml:space="preserve">. Будущее глазами </w:t>
            </w:r>
            <w:proofErr w:type="spellStart"/>
            <w:r w:rsidRPr="0073603F">
              <w:rPr>
                <w:rFonts w:ascii="Times New Roman" w:hAnsi="Times New Roman" w:cs="Times New Roman"/>
                <w:b/>
                <w:color w:val="0000FF"/>
              </w:rPr>
              <w:t>тинейджеров</w:t>
            </w:r>
            <w:proofErr w:type="spellEnd"/>
            <w:r w:rsidRPr="0073603F">
              <w:rPr>
                <w:rFonts w:ascii="Times New Roman" w:hAnsi="Times New Roman" w:cs="Times New Roman"/>
                <w:b/>
                <w:color w:val="0000FF"/>
              </w:rPr>
              <w:t xml:space="preserve">    </w:t>
            </w:r>
          </w:p>
        </w:tc>
        <w:tc>
          <w:tcPr>
            <w:tcW w:w="1525" w:type="dxa"/>
          </w:tcPr>
          <w:p w:rsidR="00A43520" w:rsidRPr="004F49B3" w:rsidRDefault="00A43520" w:rsidP="00706688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Коворкинг-центр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1017A5" w:rsidRDefault="00A43520" w:rsidP="005B36C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7 Секция</w:t>
            </w:r>
          </w:p>
        </w:tc>
        <w:tc>
          <w:tcPr>
            <w:tcW w:w="4126" w:type="dxa"/>
          </w:tcPr>
          <w:p w:rsidR="00A43520" w:rsidRPr="008E3BD8" w:rsidRDefault="00A43520" w:rsidP="005B36C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8E3BD8">
              <w:rPr>
                <w:rFonts w:ascii="Times New Roman" w:hAnsi="Times New Roman" w:cs="Times New Roman"/>
                <w:b/>
                <w:color w:val="0000FF"/>
                <w:lang w:val="kk-KZ"/>
              </w:rPr>
              <w:t>А.Байтурсынов – великий сын казахского народа, духовный лидер нации</w:t>
            </w:r>
          </w:p>
        </w:tc>
        <w:tc>
          <w:tcPr>
            <w:tcW w:w="1525" w:type="dxa"/>
          </w:tcPr>
          <w:p w:rsidR="00A43520" w:rsidRPr="004F49B3" w:rsidRDefault="00D94AAD" w:rsidP="00706688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401</w:t>
            </w:r>
            <w:r w:rsidR="00A43520">
              <w:rPr>
                <w:rFonts w:ascii="Times New Roman" w:hAnsi="Times New Roman" w:cs="Times New Roman"/>
                <w:b/>
                <w:color w:val="0000FF"/>
                <w:lang w:val="kk-KZ"/>
              </w:rPr>
              <w:t>Б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1017A5" w:rsidRDefault="00A43520" w:rsidP="00EB645E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8секция</w:t>
            </w:r>
          </w:p>
        </w:tc>
        <w:tc>
          <w:tcPr>
            <w:tcW w:w="4126" w:type="dxa"/>
          </w:tcPr>
          <w:p w:rsidR="00A43520" w:rsidRPr="001017A5" w:rsidRDefault="00A43520" w:rsidP="0073603F">
            <w:pPr>
              <w:jc w:val="both"/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73603F"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30 лет Независимости: новый этап в истории Казахстана </w:t>
            </w:r>
          </w:p>
        </w:tc>
        <w:tc>
          <w:tcPr>
            <w:tcW w:w="1525" w:type="dxa"/>
          </w:tcPr>
          <w:p w:rsidR="00A43520" w:rsidRPr="004F49B3" w:rsidRDefault="00D94AAD" w:rsidP="00706688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405</w:t>
            </w:r>
            <w:r w:rsidR="00A43520">
              <w:rPr>
                <w:rFonts w:ascii="Times New Roman" w:hAnsi="Times New Roman" w:cs="Times New Roman"/>
                <w:b/>
                <w:color w:val="0000FF"/>
                <w:lang w:val="kk-KZ"/>
              </w:rPr>
              <w:t>Б</w:t>
            </w:r>
          </w:p>
        </w:tc>
      </w:tr>
      <w:tr w:rsidR="00A43520" w:rsidRPr="00B05D54" w:rsidTr="00701B8F">
        <w:trPr>
          <w:jc w:val="right"/>
        </w:trPr>
        <w:tc>
          <w:tcPr>
            <w:tcW w:w="1600" w:type="dxa"/>
          </w:tcPr>
          <w:p w:rsidR="00A43520" w:rsidRPr="001017A5" w:rsidRDefault="00A43520" w:rsidP="00703ED7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en-US"/>
              </w:rPr>
              <w:t>3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>.00-1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en-US"/>
              </w:rPr>
              <w:t>3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 xml:space="preserve">.30    </w:t>
            </w:r>
          </w:p>
        </w:tc>
        <w:tc>
          <w:tcPr>
            <w:tcW w:w="4126" w:type="dxa"/>
          </w:tcPr>
          <w:p w:rsidR="00A43520" w:rsidRPr="001017A5" w:rsidRDefault="00A43520" w:rsidP="005B36C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Работа жюри</w:t>
            </w:r>
          </w:p>
        </w:tc>
        <w:tc>
          <w:tcPr>
            <w:tcW w:w="1525" w:type="dxa"/>
          </w:tcPr>
          <w:p w:rsidR="00A43520" w:rsidRPr="001017A5" w:rsidRDefault="00A43520" w:rsidP="005B36C9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A43520" w:rsidRPr="00B05D54" w:rsidTr="00445E77">
        <w:trPr>
          <w:trHeight w:val="525"/>
          <w:jc w:val="right"/>
        </w:trPr>
        <w:tc>
          <w:tcPr>
            <w:tcW w:w="1600" w:type="dxa"/>
          </w:tcPr>
          <w:p w:rsidR="00A43520" w:rsidRPr="00883C45" w:rsidRDefault="00A43520" w:rsidP="00703ED7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3</w:t>
            </w:r>
            <w:r w:rsidRPr="001017A5">
              <w:rPr>
                <w:rFonts w:ascii="Times New Roman" w:hAnsi="Times New Roman" w:cs="Times New Roman"/>
                <w:b/>
                <w:color w:val="0000FF"/>
              </w:rPr>
              <w:t>.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-14.00</w:t>
            </w:r>
          </w:p>
        </w:tc>
        <w:tc>
          <w:tcPr>
            <w:tcW w:w="4126" w:type="dxa"/>
          </w:tcPr>
          <w:p w:rsidR="00A43520" w:rsidRDefault="00A43520" w:rsidP="005B36C9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6"/>
                <w:lang w:val="kk-KZ"/>
              </w:rPr>
            </w:pPr>
            <w:r w:rsidRPr="001017A5">
              <w:rPr>
                <w:rFonts w:ascii="Times New Roman" w:hAnsi="Times New Roman" w:cs="Times New Roman"/>
                <w:b/>
                <w:color w:val="0000FF"/>
              </w:rPr>
              <w:t>Подведение итогов работы секции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 xml:space="preserve"> </w:t>
            </w:r>
            <w:r w:rsidRPr="001017A5">
              <w:rPr>
                <w:rFonts w:ascii="Times New Roman" w:hAnsi="Times New Roman" w:cs="Times New Roman"/>
                <w:b/>
                <w:color w:val="0000FF"/>
                <w:lang w:val="kk-KZ"/>
              </w:rPr>
              <w:t>Награждение</w:t>
            </w:r>
          </w:p>
          <w:p w:rsidR="005F1AC0" w:rsidRPr="005F1AC0" w:rsidRDefault="005F1AC0" w:rsidP="005B36C9">
            <w:pPr>
              <w:rPr>
                <w:rFonts w:ascii="Times New Roman" w:hAnsi="Times New Roman" w:cs="Times New Roman"/>
                <w:b/>
                <w:color w:val="0000FF"/>
                <w:sz w:val="16"/>
                <w:szCs w:val="16"/>
                <w:lang w:val="kk-KZ"/>
              </w:rPr>
            </w:pPr>
          </w:p>
        </w:tc>
        <w:tc>
          <w:tcPr>
            <w:tcW w:w="1525" w:type="dxa"/>
          </w:tcPr>
          <w:p w:rsidR="00A43520" w:rsidRPr="00926DED" w:rsidRDefault="00926DED" w:rsidP="005B36C9">
            <w:pPr>
              <w:rPr>
                <w:rFonts w:ascii="Times New Roman" w:hAnsi="Times New Roman" w:cs="Times New Roman"/>
                <w:b/>
                <w:color w:val="0000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kk-KZ"/>
              </w:rPr>
              <w:t>Актовый зал</w:t>
            </w:r>
          </w:p>
        </w:tc>
      </w:tr>
    </w:tbl>
    <w:p w:rsidR="006B6DFF" w:rsidRDefault="006B6DFF" w:rsidP="008A6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6188" w:rsidRPr="00B05D54" w:rsidRDefault="00A6407E" w:rsidP="005240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8A6336" w:rsidRPr="00B05D54">
        <w:rPr>
          <w:rFonts w:ascii="Times New Roman" w:hAnsi="Times New Roman" w:cs="Times New Roman"/>
          <w:b/>
          <w:lang w:val="kk-KZ"/>
        </w:rPr>
        <w:t xml:space="preserve">Информационная поддержка: </w:t>
      </w:r>
      <w:r w:rsidR="008A6336" w:rsidRPr="00B05D54">
        <w:rPr>
          <w:rFonts w:ascii="Times New Roman" w:hAnsi="Times New Roman" w:cs="Times New Roman"/>
          <w:lang w:val="kk-KZ"/>
        </w:rPr>
        <w:t>Отдел маркетинга и коммуникации КИнЭУ</w:t>
      </w:r>
    </w:p>
    <w:p w:rsidR="006B6DFF" w:rsidRPr="00B05D54" w:rsidRDefault="006B6DFF" w:rsidP="00CD166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B6DFF" w:rsidRDefault="006B6DFF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6188" w:rsidRDefault="00DC6188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7A5" w:rsidRDefault="001017A5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7A5" w:rsidRDefault="001017A5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7A5" w:rsidRDefault="001017A5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7A5" w:rsidRDefault="001017A5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7A5" w:rsidRPr="008A6336" w:rsidRDefault="001017A5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Pr="00F5188A" w:rsidRDefault="00724381" w:rsidP="00B96A9C">
      <w:pPr>
        <w:pStyle w:val="a4"/>
        <w:ind w:firstLine="0"/>
        <w:rPr>
          <w:rFonts w:ascii="Times New Roman" w:hAnsi="Times New Roman"/>
          <w:color w:val="0000FF"/>
          <w:sz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77"/>
        <w:gridCol w:w="3644"/>
        <w:gridCol w:w="107"/>
      </w:tblGrid>
      <w:tr w:rsidR="001C64B2" w:rsidTr="00694719">
        <w:trPr>
          <w:gridBefore w:val="1"/>
          <w:gridAfter w:val="1"/>
          <w:wBefore w:w="817" w:type="dxa"/>
          <w:wAfter w:w="107" w:type="dxa"/>
        </w:trPr>
        <w:tc>
          <w:tcPr>
            <w:tcW w:w="2877" w:type="dxa"/>
          </w:tcPr>
          <w:p w:rsidR="001C64B2" w:rsidRDefault="001C64B2" w:rsidP="00694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44" w:type="dxa"/>
          </w:tcPr>
          <w:p w:rsidR="001C64B2" w:rsidRDefault="001C64B2" w:rsidP="00694719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  <w:p w:rsidR="00B96A9C" w:rsidRDefault="00B96A9C" w:rsidP="00694719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  <w:p w:rsidR="00B96A9C" w:rsidRPr="00B96A9C" w:rsidRDefault="00B96A9C" w:rsidP="00694719">
            <w:pPr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694719" w:rsidRPr="00694719" w:rsidTr="00694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17A5" w:rsidRDefault="001017A5" w:rsidP="001017A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4719" w:rsidRPr="00694719" w:rsidRDefault="00694719" w:rsidP="00694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547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509" cy="781196"/>
                  <wp:effectExtent l="0" t="0" r="0" b="0"/>
                  <wp:docPr id="10" name="Рисунок 4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23" cy="8328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762000"/>
                  <wp:effectExtent l="1905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2C0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685800"/>
                  <wp:effectExtent l="19050" t="0" r="9525" b="0"/>
                  <wp:docPr id="14" name="Рисунок 1" descr="\\server\Public\Колледж Жолдыбаева С.Б\!!!!!!Организация\Logo  коллед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Public\Колледж Жолдыбаева С.Б\!!!!!!Организация\Logo  коллед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343" cy="68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02C" w:rsidRDefault="008D402C" w:rsidP="000E770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0E770B" w:rsidRPr="00D17CB4" w:rsidRDefault="001C64B2" w:rsidP="000E77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CC"/>
          <w:lang w:val="kk-KZ"/>
        </w:rPr>
      </w:pPr>
      <w:r w:rsidRPr="00D17CB4">
        <w:rPr>
          <w:rFonts w:ascii="Times New Roman" w:eastAsia="Calibri" w:hAnsi="Times New Roman" w:cs="Times New Roman"/>
          <w:b/>
          <w:color w:val="0000CC"/>
          <w:lang w:val="kk-KZ"/>
        </w:rPr>
        <w:t xml:space="preserve">Қостанай облысы </w:t>
      </w:r>
      <w:r w:rsidR="000E770B" w:rsidRPr="00D17CB4">
        <w:rPr>
          <w:rFonts w:ascii="Times New Roman" w:eastAsia="Calibri" w:hAnsi="Times New Roman" w:cs="Times New Roman"/>
          <w:b/>
          <w:color w:val="0000CC"/>
          <w:lang w:val="kk-KZ"/>
        </w:rPr>
        <w:t>әкімдігінің білім басқармасы</w:t>
      </w:r>
    </w:p>
    <w:p w:rsidR="001C64B2" w:rsidRPr="00D17CB4" w:rsidRDefault="001C64B2" w:rsidP="008C11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CC"/>
          <w:lang w:val="kk-KZ"/>
        </w:rPr>
      </w:pPr>
      <w:r w:rsidRPr="00D17CB4">
        <w:rPr>
          <w:rFonts w:ascii="Times New Roman" w:eastAsia="Calibri" w:hAnsi="Times New Roman" w:cs="Times New Roman"/>
          <w:b/>
          <w:color w:val="0000CC"/>
          <w:lang w:val="kk-KZ"/>
        </w:rPr>
        <w:t xml:space="preserve">«ҚИнЭУ </w:t>
      </w:r>
      <w:r w:rsidR="000E770B" w:rsidRPr="00D17CB4">
        <w:rPr>
          <w:rFonts w:ascii="Times New Roman" w:eastAsia="Calibri" w:hAnsi="Times New Roman" w:cs="Times New Roman"/>
          <w:b/>
          <w:color w:val="0000CC"/>
          <w:lang w:val="kk-KZ"/>
        </w:rPr>
        <w:t xml:space="preserve"> кәсіпкерлік </w:t>
      </w:r>
      <w:r w:rsidRPr="00D17CB4">
        <w:rPr>
          <w:rFonts w:ascii="Times New Roman" w:eastAsia="Calibri" w:hAnsi="Times New Roman" w:cs="Times New Roman"/>
          <w:b/>
          <w:color w:val="0000CC"/>
          <w:lang w:val="kk-KZ"/>
        </w:rPr>
        <w:t>колледжі» ЖМ</w:t>
      </w:r>
    </w:p>
    <w:p w:rsidR="00BF7DC0" w:rsidRDefault="00BF7DC0" w:rsidP="00A421E5">
      <w:pPr>
        <w:pStyle w:val="a4"/>
        <w:ind w:firstLine="0"/>
        <w:jc w:val="right"/>
        <w:rPr>
          <w:noProof/>
          <w:lang w:val="kk-KZ"/>
        </w:rPr>
      </w:pPr>
    </w:p>
    <w:p w:rsidR="00BF7DC0" w:rsidRPr="00DC6188" w:rsidRDefault="00BF7DC0" w:rsidP="00A421E5">
      <w:pPr>
        <w:pStyle w:val="a4"/>
        <w:ind w:firstLine="0"/>
        <w:jc w:val="right"/>
        <w:rPr>
          <w:noProof/>
          <w:sz w:val="24"/>
          <w:lang w:val="kk-KZ"/>
        </w:rPr>
      </w:pPr>
    </w:p>
    <w:p w:rsidR="00DC6188" w:rsidRPr="00DC6188" w:rsidRDefault="0010013E" w:rsidP="00DC6188">
      <w:pPr>
        <w:pStyle w:val="a4"/>
        <w:ind w:firstLine="0"/>
        <w:jc w:val="center"/>
        <w:rPr>
          <w:rFonts w:ascii="Times New Roman" w:hAnsi="Times New Roman"/>
          <w:b/>
          <w:color w:val="FF0000"/>
          <w:szCs w:val="40"/>
          <w:lang w:val="kk-KZ"/>
        </w:rPr>
      </w:pPr>
      <w:r>
        <w:rPr>
          <w:rFonts w:ascii="Times New Roman" w:hAnsi="Times New Roman"/>
          <w:b/>
          <w:color w:val="FF0000"/>
          <w:szCs w:val="40"/>
          <w:lang w:val="kk-KZ"/>
        </w:rPr>
        <w:t>«ЖАС-ҒАЛЫМ-2022</w:t>
      </w:r>
      <w:r w:rsidR="00DC6188" w:rsidRPr="00DC6188">
        <w:rPr>
          <w:rFonts w:ascii="Times New Roman" w:hAnsi="Times New Roman"/>
          <w:b/>
          <w:color w:val="FF0000"/>
          <w:szCs w:val="40"/>
          <w:lang w:val="kk-KZ"/>
        </w:rPr>
        <w:t xml:space="preserve">» </w:t>
      </w:r>
    </w:p>
    <w:p w:rsidR="00DC6188" w:rsidRPr="00DC6188" w:rsidRDefault="00DC6188" w:rsidP="00DC6188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  <w:r w:rsidRPr="00DC6188">
        <w:rPr>
          <w:rFonts w:ascii="Times New Roman" w:hAnsi="Times New Roman"/>
          <w:b/>
          <w:i/>
          <w:color w:val="0000FF"/>
          <w:szCs w:val="40"/>
          <w:lang w:val="kk-KZ"/>
        </w:rPr>
        <w:t>атты ХІ</w:t>
      </w:r>
      <w:r w:rsidR="0010013E" w:rsidRPr="0010013E">
        <w:rPr>
          <w:rFonts w:ascii="Times New Roman" w:hAnsi="Times New Roman"/>
          <w:b/>
          <w:i/>
          <w:color w:val="0000FF"/>
          <w:szCs w:val="40"/>
          <w:lang w:val="kk-KZ"/>
        </w:rPr>
        <w:t>V</w:t>
      </w:r>
      <w:r w:rsidRPr="00DC6188">
        <w:rPr>
          <w:rFonts w:ascii="Times New Roman" w:hAnsi="Times New Roman"/>
          <w:b/>
          <w:i/>
          <w:color w:val="0000FF"/>
          <w:szCs w:val="40"/>
          <w:lang w:val="kk-KZ"/>
        </w:rPr>
        <w:t xml:space="preserve"> облыстық ғылыми –тәжірибелік конференцияның</w:t>
      </w:r>
    </w:p>
    <w:p w:rsidR="00724381" w:rsidRPr="005646F0" w:rsidRDefault="00DC6188" w:rsidP="005646F0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  <w:r w:rsidRPr="00DC6188">
        <w:rPr>
          <w:rFonts w:ascii="Times New Roman" w:hAnsi="Times New Roman"/>
          <w:b/>
          <w:i/>
          <w:color w:val="0000FF"/>
          <w:szCs w:val="40"/>
          <w:lang w:val="kk-KZ"/>
        </w:rPr>
        <w:t>БАҒДАРЛАМАСЫ</w:t>
      </w:r>
    </w:p>
    <w:p w:rsidR="00980F14" w:rsidRDefault="00980F14" w:rsidP="00724381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 w:val="16"/>
          <w:szCs w:val="16"/>
          <w:lang w:val="kk-KZ"/>
        </w:rPr>
      </w:pPr>
    </w:p>
    <w:p w:rsidR="00724381" w:rsidRDefault="00DC6188" w:rsidP="00724381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1423729</wp:posOffset>
            </wp:positionH>
            <wp:positionV relativeFrom="paragraph">
              <wp:posOffset>5715</wp:posOffset>
            </wp:positionV>
            <wp:extent cx="1915795" cy="1631315"/>
            <wp:effectExtent l="0" t="0" r="8255" b="6985"/>
            <wp:wrapThrough wrapText="bothSides">
              <wp:wrapPolygon edited="0">
                <wp:start x="0" y="0"/>
                <wp:lineTo x="0" y="21440"/>
                <wp:lineTo x="21478" y="21440"/>
                <wp:lineTo x="21478" y="0"/>
                <wp:lineTo x="0" y="0"/>
              </wp:wrapPolygon>
            </wp:wrapThrough>
            <wp:docPr id="1" name="Рисунок 1" descr="Описание: 1846ceca67c10b685e61e737b4b15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846ceca67c10b685e61e737b4b157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381" w:rsidRDefault="00724381" w:rsidP="00724381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724381" w:rsidRDefault="00724381" w:rsidP="00724381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 w:val="40"/>
          <w:szCs w:val="40"/>
          <w:lang w:val="kk-KZ"/>
        </w:rPr>
      </w:pPr>
    </w:p>
    <w:p w:rsidR="00A421E5" w:rsidRDefault="00A421E5" w:rsidP="005646F0">
      <w:pPr>
        <w:pStyle w:val="a4"/>
        <w:ind w:firstLine="0"/>
        <w:rPr>
          <w:rFonts w:ascii="Times New Roman" w:hAnsi="Times New Roman"/>
          <w:b/>
          <w:color w:val="FF0000"/>
          <w:sz w:val="32"/>
          <w:szCs w:val="40"/>
          <w:lang w:val="kk-KZ"/>
        </w:rPr>
      </w:pPr>
    </w:p>
    <w:p w:rsidR="005646F0" w:rsidRDefault="005646F0" w:rsidP="00724381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</w:p>
    <w:p w:rsidR="005646F0" w:rsidRDefault="005646F0" w:rsidP="005646F0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</w:p>
    <w:p w:rsidR="00980F14" w:rsidRDefault="00980F14" w:rsidP="005646F0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 w:val="16"/>
          <w:szCs w:val="16"/>
          <w:lang w:val="kk-KZ"/>
        </w:rPr>
      </w:pPr>
    </w:p>
    <w:p w:rsidR="005646F0" w:rsidRDefault="00724381" w:rsidP="005646F0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  <w:r w:rsidRPr="00DC6188">
        <w:rPr>
          <w:rFonts w:ascii="Times New Roman" w:hAnsi="Times New Roman"/>
          <w:b/>
          <w:i/>
          <w:color w:val="0000FF"/>
          <w:szCs w:val="40"/>
          <w:lang w:val="kk-KZ"/>
        </w:rPr>
        <w:t>ПРОГРАММА</w:t>
      </w:r>
    </w:p>
    <w:p w:rsidR="005646F0" w:rsidRPr="005646F0" w:rsidRDefault="0088160A" w:rsidP="005646F0">
      <w:pPr>
        <w:pStyle w:val="a4"/>
        <w:ind w:firstLine="0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  <w:r w:rsidRPr="00DC6188">
        <w:rPr>
          <w:rFonts w:ascii="Times New Roman" w:hAnsi="Times New Roman"/>
          <w:b/>
          <w:i/>
          <w:color w:val="0000FF"/>
          <w:szCs w:val="40"/>
          <w:lang w:val="kk-KZ"/>
        </w:rPr>
        <w:t>Х</w:t>
      </w:r>
      <w:r w:rsidR="00A421E5" w:rsidRPr="00DC6188">
        <w:rPr>
          <w:rFonts w:ascii="Times New Roman" w:hAnsi="Times New Roman"/>
          <w:b/>
          <w:i/>
          <w:color w:val="0000FF"/>
          <w:szCs w:val="40"/>
          <w:lang w:val="kk-KZ"/>
        </w:rPr>
        <w:t>І</w:t>
      </w:r>
      <w:r w:rsidR="0010013E">
        <w:rPr>
          <w:rFonts w:ascii="Times New Roman" w:hAnsi="Times New Roman"/>
          <w:b/>
          <w:i/>
          <w:color w:val="0000FF"/>
          <w:szCs w:val="40"/>
          <w:lang w:val="en-US"/>
        </w:rPr>
        <w:t>V</w:t>
      </w:r>
      <w:r w:rsidR="005A448D" w:rsidRPr="00DC6188">
        <w:rPr>
          <w:rFonts w:ascii="Times New Roman" w:hAnsi="Times New Roman"/>
          <w:b/>
          <w:i/>
          <w:color w:val="0000FF"/>
          <w:szCs w:val="40"/>
          <w:lang w:val="kk-KZ"/>
        </w:rPr>
        <w:t xml:space="preserve"> </w:t>
      </w:r>
      <w:r w:rsidR="00724381" w:rsidRPr="00DC6188">
        <w:rPr>
          <w:rFonts w:ascii="Times New Roman" w:hAnsi="Times New Roman"/>
          <w:b/>
          <w:i/>
          <w:color w:val="0000FF"/>
          <w:szCs w:val="40"/>
          <w:lang w:val="kk-KZ"/>
        </w:rPr>
        <w:t xml:space="preserve">областной научно-практической конференции </w:t>
      </w:r>
    </w:p>
    <w:p w:rsidR="00724381" w:rsidRPr="006B6DFF" w:rsidRDefault="008C11D0" w:rsidP="00724381">
      <w:pPr>
        <w:pStyle w:val="a4"/>
        <w:ind w:left="360" w:firstLine="0"/>
        <w:jc w:val="center"/>
        <w:rPr>
          <w:b/>
          <w:color w:val="FF0000"/>
          <w:szCs w:val="40"/>
          <w:lang w:val="kk-KZ"/>
        </w:rPr>
      </w:pPr>
      <w:r>
        <w:rPr>
          <w:rFonts w:ascii="Times New Roman" w:hAnsi="Times New Roman"/>
          <w:b/>
          <w:color w:val="FF0000"/>
          <w:szCs w:val="40"/>
          <w:lang w:val="kk-KZ"/>
        </w:rPr>
        <w:t>«ЖАС-ҒАЛЫМ-20</w:t>
      </w:r>
      <w:r w:rsidR="0010013E">
        <w:rPr>
          <w:rFonts w:ascii="Times New Roman" w:hAnsi="Times New Roman"/>
          <w:b/>
          <w:color w:val="FF0000"/>
          <w:szCs w:val="40"/>
          <w:lang w:val="kk-KZ"/>
        </w:rPr>
        <w:t>2</w:t>
      </w:r>
      <w:r w:rsidR="0010013E" w:rsidRPr="00C63714">
        <w:rPr>
          <w:rFonts w:ascii="Times New Roman" w:hAnsi="Times New Roman"/>
          <w:b/>
          <w:color w:val="FF0000"/>
          <w:szCs w:val="40"/>
          <w:lang w:val="kk-KZ"/>
        </w:rPr>
        <w:t>2</w:t>
      </w:r>
      <w:r w:rsidR="00724381" w:rsidRPr="00DC6188">
        <w:rPr>
          <w:rFonts w:ascii="Times New Roman" w:hAnsi="Times New Roman"/>
          <w:b/>
          <w:color w:val="FF0000"/>
          <w:szCs w:val="40"/>
          <w:lang w:val="kk-KZ"/>
        </w:rPr>
        <w:t>»</w:t>
      </w:r>
    </w:p>
    <w:p w:rsidR="005646F0" w:rsidRDefault="005646F0" w:rsidP="00E8475B">
      <w:pPr>
        <w:pStyle w:val="a4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</w:p>
    <w:p w:rsidR="00724381" w:rsidRPr="00DC6188" w:rsidRDefault="005D43DD" w:rsidP="00E8475B">
      <w:pPr>
        <w:pStyle w:val="a4"/>
        <w:jc w:val="center"/>
        <w:rPr>
          <w:rFonts w:ascii="Times New Roman" w:hAnsi="Times New Roman"/>
          <w:b/>
          <w:i/>
          <w:color w:val="0000FF"/>
          <w:szCs w:val="40"/>
          <w:lang w:val="kk-KZ"/>
        </w:rPr>
      </w:pPr>
      <w:r>
        <w:rPr>
          <w:rFonts w:ascii="Times New Roman" w:hAnsi="Times New Roman"/>
          <w:b/>
          <w:i/>
          <w:color w:val="0000FF"/>
          <w:szCs w:val="40"/>
          <w:lang w:val="kk-KZ"/>
        </w:rPr>
        <w:t>2</w:t>
      </w:r>
      <w:r w:rsidR="0010013E" w:rsidRPr="00C63714">
        <w:rPr>
          <w:rFonts w:ascii="Times New Roman" w:hAnsi="Times New Roman"/>
          <w:b/>
          <w:i/>
          <w:color w:val="0000FF"/>
          <w:szCs w:val="40"/>
          <w:lang w:val="kk-KZ"/>
        </w:rPr>
        <w:t>4</w:t>
      </w:r>
      <w:r w:rsidR="00A421E5" w:rsidRPr="00DC6188">
        <w:rPr>
          <w:rFonts w:ascii="Times New Roman" w:hAnsi="Times New Roman"/>
          <w:b/>
          <w:i/>
          <w:color w:val="0000FF"/>
          <w:szCs w:val="40"/>
          <w:lang w:val="kk-KZ"/>
        </w:rPr>
        <w:t xml:space="preserve"> ақпан</w:t>
      </w:r>
      <w:r w:rsidR="008C11D0">
        <w:rPr>
          <w:rFonts w:ascii="Times New Roman" w:hAnsi="Times New Roman"/>
          <w:b/>
          <w:i/>
          <w:color w:val="0000FF"/>
          <w:szCs w:val="40"/>
          <w:lang w:val="kk-KZ"/>
        </w:rPr>
        <w:t xml:space="preserve"> 20</w:t>
      </w:r>
      <w:r w:rsidR="00E8475B">
        <w:rPr>
          <w:rFonts w:ascii="Times New Roman" w:hAnsi="Times New Roman"/>
          <w:b/>
          <w:i/>
          <w:color w:val="0000FF"/>
          <w:szCs w:val="40"/>
          <w:lang w:val="kk-KZ"/>
        </w:rPr>
        <w:t>2</w:t>
      </w:r>
      <w:r w:rsidR="00C63714">
        <w:rPr>
          <w:rFonts w:ascii="Times New Roman" w:hAnsi="Times New Roman"/>
          <w:b/>
          <w:i/>
          <w:color w:val="0000FF"/>
          <w:szCs w:val="40"/>
          <w:lang w:val="kk-KZ"/>
        </w:rPr>
        <w:t>2</w:t>
      </w:r>
      <w:r w:rsidR="00DC6188">
        <w:rPr>
          <w:rFonts w:ascii="Times New Roman" w:hAnsi="Times New Roman"/>
          <w:b/>
          <w:i/>
          <w:color w:val="0000FF"/>
          <w:szCs w:val="40"/>
          <w:lang w:val="kk-KZ"/>
        </w:rPr>
        <w:t>ж</w:t>
      </w:r>
    </w:p>
    <w:p w:rsidR="00724381" w:rsidRDefault="00724381" w:rsidP="00724381">
      <w:pPr>
        <w:pStyle w:val="a4"/>
        <w:ind w:left="360" w:firstLine="0"/>
        <w:jc w:val="center"/>
        <w:rPr>
          <w:rFonts w:ascii="Times New Roman" w:hAnsi="Times New Roman"/>
          <w:b/>
          <w:i/>
          <w:color w:val="0000FF"/>
          <w:sz w:val="36"/>
          <w:szCs w:val="40"/>
          <w:lang w:val="kk-KZ"/>
        </w:rPr>
      </w:pPr>
    </w:p>
    <w:p w:rsidR="00DC6188" w:rsidRPr="001017A5" w:rsidRDefault="00DC6188" w:rsidP="001017A5">
      <w:pPr>
        <w:pStyle w:val="a4"/>
        <w:ind w:firstLine="0"/>
        <w:rPr>
          <w:rFonts w:ascii="Times New Roman" w:hAnsi="Times New Roman"/>
          <w:b/>
          <w:i/>
          <w:color w:val="0000FF"/>
          <w:sz w:val="22"/>
          <w:szCs w:val="22"/>
          <w:lang w:val="kk-KZ"/>
        </w:rPr>
      </w:pPr>
    </w:p>
    <w:p w:rsidR="00CD166E" w:rsidRPr="00DC6188" w:rsidRDefault="00724381" w:rsidP="009F417B">
      <w:pPr>
        <w:pStyle w:val="a4"/>
        <w:ind w:firstLine="0"/>
        <w:jc w:val="center"/>
        <w:rPr>
          <w:rFonts w:ascii="Times New Roman" w:hAnsi="Times New Roman"/>
          <w:b/>
          <w:i/>
          <w:color w:val="990099"/>
          <w:sz w:val="36"/>
          <w:szCs w:val="40"/>
          <w:lang w:val="kk-KZ"/>
        </w:rPr>
      </w:pPr>
      <w:r w:rsidRPr="00DC6188">
        <w:rPr>
          <w:rFonts w:ascii="Times New Roman" w:hAnsi="Times New Roman"/>
          <w:b/>
          <w:i/>
          <w:color w:val="0000FF"/>
          <w:szCs w:val="32"/>
          <w:lang w:val="kk-KZ"/>
        </w:rPr>
        <w:t>Қостанай қ.</w:t>
      </w:r>
    </w:p>
    <w:sectPr w:rsidR="00CD166E" w:rsidRPr="00DC6188" w:rsidSect="00724381">
      <w:pgSz w:w="16838" w:h="11906" w:orient="landscape"/>
      <w:pgMar w:top="567" w:right="820" w:bottom="56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66E"/>
    <w:rsid w:val="00005B16"/>
    <w:rsid w:val="000157C6"/>
    <w:rsid w:val="00025610"/>
    <w:rsid w:val="00060FDC"/>
    <w:rsid w:val="0007000E"/>
    <w:rsid w:val="000E46D1"/>
    <w:rsid w:val="000E770B"/>
    <w:rsid w:val="0010013E"/>
    <w:rsid w:val="001017A5"/>
    <w:rsid w:val="00115235"/>
    <w:rsid w:val="00125BE8"/>
    <w:rsid w:val="00136EFD"/>
    <w:rsid w:val="00140B1A"/>
    <w:rsid w:val="00147E8A"/>
    <w:rsid w:val="00157DE5"/>
    <w:rsid w:val="00162D8B"/>
    <w:rsid w:val="001960CF"/>
    <w:rsid w:val="001B1184"/>
    <w:rsid w:val="001C64B2"/>
    <w:rsid w:val="001F7235"/>
    <w:rsid w:val="00205778"/>
    <w:rsid w:val="0026219B"/>
    <w:rsid w:val="00263DE7"/>
    <w:rsid w:val="0028702F"/>
    <w:rsid w:val="00334A99"/>
    <w:rsid w:val="00336ED7"/>
    <w:rsid w:val="00364890"/>
    <w:rsid w:val="0037105F"/>
    <w:rsid w:val="003A6CCB"/>
    <w:rsid w:val="003C0586"/>
    <w:rsid w:val="003D5F81"/>
    <w:rsid w:val="003E16ED"/>
    <w:rsid w:val="004000B5"/>
    <w:rsid w:val="0040499C"/>
    <w:rsid w:val="00425B33"/>
    <w:rsid w:val="00445E77"/>
    <w:rsid w:val="00450304"/>
    <w:rsid w:val="0047109A"/>
    <w:rsid w:val="00482707"/>
    <w:rsid w:val="004A522E"/>
    <w:rsid w:val="004B5A62"/>
    <w:rsid w:val="004D76B9"/>
    <w:rsid w:val="004F49B3"/>
    <w:rsid w:val="00502202"/>
    <w:rsid w:val="00507687"/>
    <w:rsid w:val="0051436B"/>
    <w:rsid w:val="00524068"/>
    <w:rsid w:val="00540960"/>
    <w:rsid w:val="00541695"/>
    <w:rsid w:val="005646F0"/>
    <w:rsid w:val="005A448D"/>
    <w:rsid w:val="005A7B85"/>
    <w:rsid w:val="005B36C9"/>
    <w:rsid w:val="005B5727"/>
    <w:rsid w:val="005C6B56"/>
    <w:rsid w:val="005C7515"/>
    <w:rsid w:val="005D21C7"/>
    <w:rsid w:val="005D43DD"/>
    <w:rsid w:val="005E2322"/>
    <w:rsid w:val="005F1AC0"/>
    <w:rsid w:val="005F49EB"/>
    <w:rsid w:val="00602516"/>
    <w:rsid w:val="00607130"/>
    <w:rsid w:val="006264AF"/>
    <w:rsid w:val="00632A0F"/>
    <w:rsid w:val="006511B7"/>
    <w:rsid w:val="006646EA"/>
    <w:rsid w:val="00694719"/>
    <w:rsid w:val="006B6DFF"/>
    <w:rsid w:val="006E38DA"/>
    <w:rsid w:val="006F1029"/>
    <w:rsid w:val="006F747D"/>
    <w:rsid w:val="00701B8F"/>
    <w:rsid w:val="00703ED7"/>
    <w:rsid w:val="00712C9A"/>
    <w:rsid w:val="00724381"/>
    <w:rsid w:val="00726E15"/>
    <w:rsid w:val="00735683"/>
    <w:rsid w:val="0073603F"/>
    <w:rsid w:val="007470A7"/>
    <w:rsid w:val="00775F25"/>
    <w:rsid w:val="0079319E"/>
    <w:rsid w:val="007A5BA3"/>
    <w:rsid w:val="007B4170"/>
    <w:rsid w:val="007C1050"/>
    <w:rsid w:val="007E143F"/>
    <w:rsid w:val="00836313"/>
    <w:rsid w:val="00862B70"/>
    <w:rsid w:val="0088160A"/>
    <w:rsid w:val="00883C45"/>
    <w:rsid w:val="008A6336"/>
    <w:rsid w:val="008B396F"/>
    <w:rsid w:val="008B4DB9"/>
    <w:rsid w:val="008C1033"/>
    <w:rsid w:val="008C11D0"/>
    <w:rsid w:val="008D332E"/>
    <w:rsid w:val="008D402C"/>
    <w:rsid w:val="008E127B"/>
    <w:rsid w:val="008E3BD8"/>
    <w:rsid w:val="008F32DF"/>
    <w:rsid w:val="008F5F7A"/>
    <w:rsid w:val="0091066C"/>
    <w:rsid w:val="00916AE7"/>
    <w:rsid w:val="00926DED"/>
    <w:rsid w:val="00950326"/>
    <w:rsid w:val="00963BE0"/>
    <w:rsid w:val="00980F14"/>
    <w:rsid w:val="009D2E78"/>
    <w:rsid w:val="009F417B"/>
    <w:rsid w:val="00A018FA"/>
    <w:rsid w:val="00A421E5"/>
    <w:rsid w:val="00A43520"/>
    <w:rsid w:val="00A45A68"/>
    <w:rsid w:val="00A6407E"/>
    <w:rsid w:val="00AD6060"/>
    <w:rsid w:val="00B05D54"/>
    <w:rsid w:val="00B913E6"/>
    <w:rsid w:val="00B96A9C"/>
    <w:rsid w:val="00BB11FF"/>
    <w:rsid w:val="00BC0D0E"/>
    <w:rsid w:val="00BD7CCA"/>
    <w:rsid w:val="00BF7DC0"/>
    <w:rsid w:val="00C012AB"/>
    <w:rsid w:val="00C118BF"/>
    <w:rsid w:val="00C20361"/>
    <w:rsid w:val="00C52B73"/>
    <w:rsid w:val="00C55904"/>
    <w:rsid w:val="00C63714"/>
    <w:rsid w:val="00C6716D"/>
    <w:rsid w:val="00C74777"/>
    <w:rsid w:val="00C9694E"/>
    <w:rsid w:val="00CA2C00"/>
    <w:rsid w:val="00CD166E"/>
    <w:rsid w:val="00CD19A2"/>
    <w:rsid w:val="00CE182E"/>
    <w:rsid w:val="00CF35AA"/>
    <w:rsid w:val="00D02026"/>
    <w:rsid w:val="00D162F1"/>
    <w:rsid w:val="00D1653D"/>
    <w:rsid w:val="00D17CB4"/>
    <w:rsid w:val="00D40B26"/>
    <w:rsid w:val="00D47746"/>
    <w:rsid w:val="00D54262"/>
    <w:rsid w:val="00D574A2"/>
    <w:rsid w:val="00D806F9"/>
    <w:rsid w:val="00D94AAD"/>
    <w:rsid w:val="00DC6188"/>
    <w:rsid w:val="00DF5116"/>
    <w:rsid w:val="00E20D04"/>
    <w:rsid w:val="00E213EE"/>
    <w:rsid w:val="00E24632"/>
    <w:rsid w:val="00E67E4B"/>
    <w:rsid w:val="00E73B89"/>
    <w:rsid w:val="00E772F5"/>
    <w:rsid w:val="00E8475B"/>
    <w:rsid w:val="00EA2DB0"/>
    <w:rsid w:val="00EB645E"/>
    <w:rsid w:val="00EF471C"/>
    <w:rsid w:val="00EF7140"/>
    <w:rsid w:val="00F131B1"/>
    <w:rsid w:val="00F15B5E"/>
    <w:rsid w:val="00F240A7"/>
    <w:rsid w:val="00F25697"/>
    <w:rsid w:val="00F5188A"/>
    <w:rsid w:val="00F61844"/>
    <w:rsid w:val="00F9403D"/>
    <w:rsid w:val="00FE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бзац"/>
    <w:basedOn w:val="a"/>
    <w:rsid w:val="00724381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7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89</cp:revision>
  <cp:lastPrinted>2022-02-22T06:03:00Z</cp:lastPrinted>
  <dcterms:created xsi:type="dcterms:W3CDTF">2018-02-23T09:19:00Z</dcterms:created>
  <dcterms:modified xsi:type="dcterms:W3CDTF">2022-02-22T09:24:00Z</dcterms:modified>
</cp:coreProperties>
</file>